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B8" w:rsidRDefault="008920B8" w:rsidP="008920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hyperlink r:id="rId5" w:history="1">
        <w:r>
          <w:rPr>
            <w:rStyle w:val="a3"/>
            <w:sz w:val="26"/>
            <w:szCs w:val="26"/>
          </w:rPr>
          <w:t>http://www.tverobr.ru/index.php/resourse/video/277-video-materialy-po-bezopasnosti-na-zheleznoj-doroge-i-ob-ektakh-zheleznodorozhnogo-transporta</w:t>
        </w:r>
      </w:hyperlink>
      <w:r>
        <w:rPr>
          <w:sz w:val="26"/>
          <w:szCs w:val="26"/>
        </w:rPr>
        <w:t>;</w:t>
      </w:r>
    </w:p>
    <w:p w:rsidR="008920B8" w:rsidRDefault="008920B8" w:rsidP="008920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hyperlink r:id="rId6" w:history="1">
        <w:r>
          <w:rPr>
            <w:rStyle w:val="a3"/>
            <w:sz w:val="26"/>
            <w:szCs w:val="26"/>
          </w:rPr>
          <w:t>http://www.tverobr.ru/index.php/resourse/video/276-videomaterialy-dlya-mesyachnika-po-bezopasnosti-dorozhnogo-dvizheniya-v-tverskoj-oblasti</w:t>
        </w:r>
      </w:hyperlink>
      <w:r>
        <w:rPr>
          <w:sz w:val="26"/>
          <w:szCs w:val="26"/>
        </w:rPr>
        <w:t>;</w:t>
      </w:r>
    </w:p>
    <w:p w:rsidR="008920B8" w:rsidRDefault="008920B8" w:rsidP="008920B8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hyperlink r:id="rId7" w:history="1">
        <w:r>
          <w:rPr>
            <w:rStyle w:val="a3"/>
            <w:sz w:val="26"/>
            <w:szCs w:val="26"/>
          </w:rPr>
          <w:t>http://www.tverobr.ru/index.php/obshchenie/novosti-tverinformobr/272-video-materialy-dlya-provedeniya-urokov-po-voprosam-zashchity-personalnykh-dannykh</w:t>
        </w:r>
      </w:hyperlink>
      <w:r>
        <w:rPr>
          <w:sz w:val="26"/>
          <w:szCs w:val="26"/>
        </w:rPr>
        <w:t xml:space="preserve">; </w:t>
      </w:r>
    </w:p>
    <w:p w:rsidR="008920B8" w:rsidRDefault="008920B8" w:rsidP="008920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hyperlink r:id="rId8" w:history="1">
        <w:r>
          <w:rPr>
            <w:rStyle w:val="a3"/>
            <w:sz w:val="26"/>
            <w:szCs w:val="26"/>
          </w:rPr>
          <w:t>http://www.tverobr.ru/index.php/resourse/video/193-urok-bezopasnosti</w:t>
        </w:r>
      </w:hyperlink>
      <w:r>
        <w:rPr>
          <w:sz w:val="26"/>
          <w:szCs w:val="26"/>
        </w:rPr>
        <w:t>.</w:t>
      </w:r>
    </w:p>
    <w:p w:rsidR="008920B8" w:rsidRDefault="008920B8" w:rsidP="008920B8">
      <w:pPr>
        <w:jc w:val="both"/>
        <w:rPr>
          <w:sz w:val="26"/>
          <w:szCs w:val="26"/>
        </w:rPr>
      </w:pPr>
    </w:p>
    <w:p w:rsidR="00861A10" w:rsidRDefault="00861A10">
      <w:bookmarkStart w:id="0" w:name="_GoBack"/>
      <w:bookmarkEnd w:id="0"/>
    </w:p>
    <w:sectPr w:rsidR="00861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71"/>
    <w:rsid w:val="00861A10"/>
    <w:rsid w:val="008920B8"/>
    <w:rsid w:val="00A2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20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20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obr.ru/index.php/resourse/video/193-urok-bezopasnost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verobr.ru/index.php/obshchenie/novosti-tverinformobr/272-video-materialy-dlya-provedeniya-urokov-po-voprosam-zashchity-personalnykh-dannyk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verobr.ru/index.php/resourse/video/276-videomaterialy-dlya-mesyachnika-po-bezopasnosti-dorozhnogo-dvizheniya-v-tverskoj-oblasti" TargetMode="External"/><Relationship Id="rId5" Type="http://schemas.openxmlformats.org/officeDocument/2006/relationships/hyperlink" Target="http://www.tverobr.ru/index.php/resourse/video/277-video-materialy-po-bezopasnosti-na-zheleznoj-doroge-i-ob-ektakh-zheleznodorozhnogo-transport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2018-09-11T08:33:00Z</dcterms:created>
  <dcterms:modified xsi:type="dcterms:W3CDTF">2018-09-11T08:33:00Z</dcterms:modified>
</cp:coreProperties>
</file>