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0"/>
      </w:tblGrid>
      <w:tr w:rsidR="00C33A18" w:rsidTr="005A59CC">
        <w:tc>
          <w:tcPr>
            <w:tcW w:w="4670" w:type="dxa"/>
          </w:tcPr>
          <w:p w:rsidR="00C33A18" w:rsidRPr="008A5061" w:rsidRDefault="00C33A18" w:rsidP="008A5061">
            <w:pPr>
              <w:jc w:val="center"/>
              <w:rPr>
                <w:rFonts w:ascii="Times New Roman" w:hAnsi="Times New Roman" w:cs="Times New Roman"/>
              </w:rPr>
            </w:pPr>
          </w:p>
        </w:tc>
      </w:tr>
      <w:tr w:rsidR="00C33A18" w:rsidTr="005A59CC">
        <w:trPr>
          <w:trHeight w:val="1121"/>
        </w:trPr>
        <w:tc>
          <w:tcPr>
            <w:tcW w:w="4670" w:type="dxa"/>
          </w:tcPr>
          <w:p w:rsidR="00C33A18" w:rsidRDefault="00C33A18" w:rsidP="005A59CC">
            <w:pPr>
              <w:jc w:val="center"/>
              <w:rPr>
                <w:rFonts w:ascii="Times New Roman" w:hAnsi="Times New Roman" w:cs="Times New Roman"/>
              </w:rPr>
            </w:pPr>
          </w:p>
          <w:p w:rsidR="00C33A18" w:rsidRDefault="00C33A18" w:rsidP="005A59CC">
            <w:pPr>
              <w:jc w:val="center"/>
              <w:rPr>
                <w:rFonts w:ascii="Times New Roman" w:hAnsi="Times New Roman" w:cs="Times New Roman"/>
              </w:rPr>
            </w:pPr>
          </w:p>
          <w:p w:rsidR="00C33A18" w:rsidRPr="008A5061" w:rsidRDefault="00C33A18" w:rsidP="005A59CC">
            <w:pPr>
              <w:jc w:val="center"/>
              <w:rPr>
                <w:rFonts w:ascii="Times New Roman" w:hAnsi="Times New Roman" w:cs="Times New Roman"/>
              </w:rPr>
            </w:pPr>
          </w:p>
        </w:tc>
      </w:tr>
      <w:tr w:rsidR="00C33A18" w:rsidTr="00C33A18">
        <w:trPr>
          <w:trHeight w:val="236"/>
        </w:trPr>
        <w:tc>
          <w:tcPr>
            <w:tcW w:w="4670" w:type="dxa"/>
          </w:tcPr>
          <w:p w:rsidR="00C33A18" w:rsidRPr="005A59CC" w:rsidRDefault="00C33A18" w:rsidP="005A59CC">
            <w:pPr>
              <w:jc w:val="center"/>
              <w:rPr>
                <w:rFonts w:ascii="Times New Roman" w:hAnsi="Times New Roman" w:cs="Times New Roman"/>
              </w:rPr>
            </w:pPr>
          </w:p>
        </w:tc>
      </w:tr>
    </w:tbl>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5A59CC" w:rsidRDefault="005A59CC"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8A5061" w:rsidRDefault="008A5061" w:rsidP="008A5061">
      <w:pPr>
        <w:rPr>
          <w:rFonts w:ascii="Times New Roman" w:hAnsi="Times New Roman" w:cs="Times New Roman"/>
          <w:b/>
        </w:rPr>
      </w:pPr>
    </w:p>
    <w:p w:rsidR="005A59CC" w:rsidRDefault="005A59CC" w:rsidP="008A5061">
      <w:pPr>
        <w:rPr>
          <w:rFonts w:ascii="Times New Roman" w:hAnsi="Times New Roman" w:cs="Times New Roman"/>
          <w:b/>
        </w:rPr>
      </w:pPr>
    </w:p>
    <w:p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rsidR="00A043FC" w:rsidRPr="00A043FC" w:rsidRDefault="00A043FC" w:rsidP="00A043FC">
      <w:pPr>
        <w:spacing w:line="360" w:lineRule="auto"/>
        <w:ind w:firstLine="709"/>
        <w:jc w:val="center"/>
        <w:rPr>
          <w:rFonts w:ascii="Times New Roman" w:hAnsi="Times New Roman" w:cs="Times New Roman"/>
          <w:b/>
        </w:rPr>
      </w:pP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rsidR="00E53B98" w:rsidRDefault="00676FC1"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w:t>
      </w:r>
      <w:r w:rsidR="006570EA" w:rsidRPr="00F661A6">
        <w:rPr>
          <w:rFonts w:ascii="Times New Roman" w:hAnsi="Times New Roman" w:cs="Times New Roman"/>
        </w:rPr>
        <w:t>еализации</w:t>
      </w:r>
      <w:r>
        <w:rPr>
          <w:rFonts w:ascii="Times New Roman" w:hAnsi="Times New Roman" w:cs="Times New Roman"/>
        </w:rPr>
        <w:t xml:space="preserve"> </w:t>
      </w:r>
      <w:r w:rsidR="00E53B98" w:rsidRPr="00A043FC">
        <w:rPr>
          <w:rFonts w:ascii="Times New Roman" w:hAnsi="Times New Roman" w:cs="Times New Roman"/>
        </w:rPr>
        <w:t>решений заседания Координационного совета уполномоченных по правам человека, прошедшего 7 ноября 2018 года в РАНХиГС,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Кутафина (МГЮА);</w:t>
      </w:r>
    </w:p>
    <w:p w:rsidR="00D97DA0" w:rsidRPr="00A043FC" w:rsidRDefault="00A5044C"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w:t>
      </w:r>
      <w:r w:rsidR="006570EA" w:rsidRPr="00F661A6">
        <w:rPr>
          <w:rFonts w:ascii="Times New Roman" w:hAnsi="Times New Roman" w:cs="Times New Roman"/>
        </w:rPr>
        <w:t>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Использование современных технологий и методик в организации обучения детей правам человека, в частности в рамках межпредметного обучения, внеурочной деятельности и других форм обучения;</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w:t>
      </w:r>
      <w:r w:rsidR="00880139">
        <w:rPr>
          <w:rFonts w:ascii="Times New Roman" w:hAnsi="Times New Roman" w:cs="Times New Roman"/>
        </w:rPr>
        <w:t xml:space="preserve"> </w:t>
      </w:r>
      <w:r w:rsidRPr="00AA6EDF">
        <w:rPr>
          <w:rFonts w:ascii="Times New Roman" w:hAnsi="Times New Roman" w:cs="Times New Roman"/>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и(или) использования межпредметного обучения;</w:t>
      </w:r>
    </w:p>
    <w:p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880139">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00880139">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Разделы «Права человека» </w:t>
      </w:r>
      <w:r w:rsidR="00DB07E9">
        <w:rPr>
          <w:rFonts w:ascii="Times New Roman" w:hAnsi="Times New Roman" w:cs="Times New Roman"/>
        </w:rPr>
        <w:t>и «Права ребенка» содержит теоре</w:t>
      </w:r>
      <w:r w:rsidRPr="00AC3B41">
        <w:rPr>
          <w:rFonts w:ascii="Times New Roman" w:hAnsi="Times New Roman" w:cs="Times New Roman"/>
        </w:rPr>
        <w:t>тическое и историческое представление вопросов прав человека и ребенка в международной и российской практике;</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w:t>
      </w:r>
      <w:r w:rsidR="00DB07E9">
        <w:rPr>
          <w:rFonts w:ascii="Times New Roman" w:hAnsi="Times New Roman" w:cs="Times New Roman"/>
        </w:rPr>
        <w:t>дел «Защита прав» включает теоре</w:t>
      </w:r>
      <w:r w:rsidRPr="00AC3B41">
        <w:rPr>
          <w:rFonts w:ascii="Times New Roman" w:hAnsi="Times New Roman" w:cs="Times New Roman"/>
        </w:rPr>
        <w:t xml:space="preserve">тические вопросы правосудия, деятельности Уполномоченного по правам человека Российской Федерации и особенностей правовой защиты детей; </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00C21FD6">
        <w:rPr>
          <w:rFonts w:ascii="Times New Roman" w:hAnsi="Times New Roman" w:cs="Times New Roman"/>
        </w:rPr>
        <w:t>» содержит теоре</w:t>
      </w:r>
      <w:r w:rsidRPr="00AC3B41">
        <w:rPr>
          <w:rFonts w:ascii="Times New Roman" w:hAnsi="Times New Roman" w:cs="Times New Roman"/>
        </w:rPr>
        <w:t xml:space="preserve">тические вопросы взаимодействия с </w:t>
      </w:r>
      <w:r w:rsidRPr="00AC3B41">
        <w:rPr>
          <w:rFonts w:ascii="Times New Roman" w:hAnsi="Times New Roman" w:cs="Times New Roman"/>
        </w:rPr>
        <w:lastRenderedPageBreak/>
        <w:t xml:space="preserve">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 xml:space="preserve">«Центр </w:t>
      </w:r>
      <w:r w:rsidR="00E93483" w:rsidRPr="00E93483">
        <w:rPr>
          <w:rFonts w:ascii="Times New Roman" w:hAnsi="Times New Roman" w:cs="Times New Roman"/>
        </w:rPr>
        <w:lastRenderedPageBreak/>
        <w:t>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2D3369" w:rsidRDefault="002D3369" w:rsidP="00F661A6">
      <w:pPr>
        <w:spacing w:line="360" w:lineRule="auto"/>
        <w:ind w:firstLine="709"/>
        <w:jc w:val="both"/>
        <w:rPr>
          <w:rFonts w:ascii="Times New Roman" w:hAnsi="Times New Roman" w:cs="Times New Roman"/>
        </w:rPr>
      </w:pPr>
    </w:p>
    <w:p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rsidR="002D3369" w:rsidRDefault="002D3369" w:rsidP="00F661A6">
      <w:pPr>
        <w:spacing w:line="360" w:lineRule="auto"/>
        <w:ind w:firstLine="709"/>
        <w:jc w:val="both"/>
        <w:rPr>
          <w:rFonts w:ascii="Times New Roman" w:hAnsi="Times New Roman" w:cs="Times New Roman"/>
        </w:rPr>
      </w:pPr>
    </w:p>
    <w:p w:rsidR="002D3369" w:rsidRDefault="002D3369" w:rsidP="00F661A6">
      <w:pPr>
        <w:spacing w:line="360" w:lineRule="auto"/>
        <w:ind w:firstLine="709"/>
        <w:jc w:val="both"/>
        <w:rPr>
          <w:rFonts w:ascii="Times New Roman" w:hAnsi="Times New Roman" w:cs="Times New Roman"/>
        </w:rPr>
      </w:pPr>
    </w:p>
    <w:p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p>
    <w:p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w:t>
      </w:r>
      <w:r w:rsidRPr="00F661A6">
        <w:rPr>
          <w:rFonts w:ascii="Times New Roman" w:hAnsi="Times New Roman" w:cs="Times New Roman"/>
        </w:rPr>
        <w:lastRenderedPageBreak/>
        <w:t>обязаны представлять в данный орган доклады каждые 5 лет о реализации положений Конвенции на национальном уровне.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w:t>
      </w:r>
      <w:r w:rsidRPr="00F661A6">
        <w:rPr>
          <w:rFonts w:ascii="Times New Roman" w:hAnsi="Times New Roman" w:cs="Times New Roman"/>
        </w:rPr>
        <w:lastRenderedPageBreak/>
        <w:t xml:space="preserve">ООН до сведения как органов, ведомств или учреждений, ответственных за школьное, высшее и внешкольное образование.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 xml:space="preserve">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w:t>
      </w:r>
      <w:r w:rsidR="00E53B98" w:rsidRPr="00F661A6">
        <w:rPr>
          <w:rFonts w:ascii="Times New Roman" w:hAnsi="Times New Roman" w:cs="Times New Roman"/>
        </w:rPr>
        <w:lastRenderedPageBreak/>
        <w:t>основываться на соответствующих исследованиях и экспериментальной работе, а также на определении конкретных задач в области образования;</w:t>
      </w:r>
    </w:p>
    <w:p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rsidR="002D3369" w:rsidRDefault="002D3369" w:rsidP="00F661A6">
      <w:pPr>
        <w:spacing w:line="360" w:lineRule="auto"/>
        <w:ind w:firstLine="709"/>
        <w:jc w:val="both"/>
        <w:rPr>
          <w:rFonts w:ascii="Times New Roman" w:hAnsi="Times New Roman" w:cs="Times New Roman"/>
        </w:rPr>
      </w:pPr>
    </w:p>
    <w:p w:rsidR="002D3369" w:rsidRDefault="002D3369" w:rsidP="00F661A6">
      <w:pPr>
        <w:spacing w:line="360" w:lineRule="auto"/>
        <w:ind w:firstLine="709"/>
        <w:jc w:val="both"/>
        <w:rPr>
          <w:rFonts w:ascii="Times New Roman" w:hAnsi="Times New Roman" w:cs="Times New Roman"/>
        </w:rPr>
      </w:pPr>
    </w:p>
    <w:p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учитывающей интересы граждан и общественных объединений, позволяющей повысить правовую культуру и максимально снизить правовой нигилизм.</w:t>
      </w:r>
    </w:p>
    <w:p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w:t>
      </w:r>
      <w:r w:rsidRPr="00F661A6">
        <w:rPr>
          <w:rFonts w:ascii="Times New Roman" w:hAnsi="Times New Roman" w:cs="Times New Roman"/>
        </w:rPr>
        <w:lastRenderedPageBreak/>
        <w:t>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rsidR="002D3369" w:rsidRDefault="002D3369" w:rsidP="00A043FC">
      <w:pPr>
        <w:spacing w:line="360" w:lineRule="auto"/>
        <w:ind w:firstLine="709"/>
        <w:jc w:val="both"/>
        <w:outlineLvl w:val="0"/>
        <w:rPr>
          <w:rFonts w:ascii="Times New Roman" w:hAnsi="Times New Roman" w:cs="Times New Roman"/>
        </w:rPr>
      </w:pPr>
    </w:p>
    <w:p w:rsidR="002D3369" w:rsidRDefault="002D3369" w:rsidP="00A043FC">
      <w:pPr>
        <w:spacing w:line="360" w:lineRule="auto"/>
        <w:ind w:firstLine="709"/>
        <w:jc w:val="both"/>
        <w:outlineLvl w:val="0"/>
        <w:rPr>
          <w:rFonts w:ascii="Times New Roman" w:hAnsi="Times New Roman" w:cs="Times New Roman"/>
        </w:rPr>
      </w:pPr>
    </w:p>
    <w:p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r w:rsidR="00C9144D" w:rsidRPr="00AA6EDF">
        <w:rPr>
          <w:rFonts w:ascii="Times New Roman" w:hAnsi="Times New Roman" w:cs="Times New Roman"/>
        </w:rPr>
        <w:t>межпредметно</w:t>
      </w:r>
      <w:r w:rsidR="00C9144D">
        <w:rPr>
          <w:rFonts w:ascii="Times New Roman" w:hAnsi="Times New Roman" w:cs="Times New Roman"/>
        </w:rPr>
        <w:t>сть</w:t>
      </w:r>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результатам «Обществознания и естествознания» ФГОС НОО включает сформированность уважительного отношения к России, родному краю, своей семье, истории, культуре, природе нашей страны, её современной жизни.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lastRenderedPageBreak/>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ФГОС СОО имеется следующий базовый уровень требований к предметным результатам освоения курс</w:t>
      </w:r>
      <w:r w:rsidR="00A5044C">
        <w:rPr>
          <w:rFonts w:ascii="Times New Roman" w:hAnsi="Times New Roman" w:cs="Times New Roman"/>
        </w:rPr>
        <w:t xml:space="preserve">а «Права», которые должны </w:t>
      </w:r>
      <w:r w:rsidRPr="00F661A6">
        <w:rPr>
          <w:rFonts w:ascii="Times New Roman" w:hAnsi="Times New Roman" w:cs="Times New Roman"/>
        </w:rPr>
        <w:t xml:space="preserve"> отражать:</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понятии государства, его функциях, механизме и формах;</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lastRenderedPageBreak/>
        <w:t>владение знаниями о правонарушениях и юридической ответственности;</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основ правового мышления и антикоррупционных стандартов поведения;</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знаний об основах административного, гражданского, трудового, уголовного права;</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A043FC"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роли и значении права как важнейшего социального регулятора и элемента культуры общества;</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системе и структуре права, правоотношениях, правонарушениях и юридической ответственности;</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 xml:space="preserve">сформированность правового мышления и способности различать соответствующие виды правоотношений, правонарушений, юридической </w:t>
      </w:r>
      <w:r w:rsidRPr="00220ADA">
        <w:rPr>
          <w:rFonts w:ascii="Times New Roman" w:hAnsi="Times New Roman" w:cs="Times New Roman"/>
        </w:rPr>
        <w:lastRenderedPageBreak/>
        <w:t>ответственности, применяемых санкций, способов восстановления нарушенных прав;</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C9144D" w:rsidRPr="00F661A6" w:rsidRDefault="00C9144D" w:rsidP="00F661A6">
      <w:pPr>
        <w:spacing w:line="360" w:lineRule="auto"/>
        <w:ind w:firstLine="709"/>
        <w:jc w:val="both"/>
        <w:rPr>
          <w:rFonts w:ascii="Times New Roman" w:hAnsi="Times New Roman" w:cs="Times New Roman"/>
        </w:rPr>
      </w:pPr>
    </w:p>
    <w:p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системно-деятельностн</w:t>
      </w:r>
      <w:r w:rsidR="00220ADA">
        <w:rPr>
          <w:rFonts w:ascii="Times New Roman" w:hAnsi="Times New Roman" w:cs="Times New Roman"/>
        </w:rPr>
        <w:t>ый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w:t>
      </w:r>
      <w:r w:rsidRPr="00220ADA">
        <w:rPr>
          <w:rFonts w:ascii="Times New Roman" w:hAnsi="Times New Roman" w:cs="Times New Roman"/>
        </w:rPr>
        <w:lastRenderedPageBreak/>
        <w:t>конституционных обязанностях, правах и свободах человека и гражданина в Российской Федерации.</w:t>
      </w:r>
    </w:p>
    <w:p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w:t>
      </w:r>
      <w:r w:rsidRPr="00220ADA">
        <w:rPr>
          <w:rFonts w:ascii="Times New Roman" w:hAnsi="Times New Roman" w:cs="Times New Roman"/>
        </w:rPr>
        <w:lastRenderedPageBreak/>
        <w:t>в социальных проектах и мероприятиях, проводимых детско-юношескими организациями);</w:t>
      </w:r>
    </w:p>
    <w:p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ПООП ООО методологической основой ФГОС является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Планируемые личностные результаты освоения ПООП СОО в сфере отношений обучающихся к закону, государству и к гражданскому обществу включают:</w:t>
      </w:r>
    </w:p>
    <w:p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lastRenderedPageBreak/>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rsidR="00547E33" w:rsidRDefault="00547E33" w:rsidP="00547E33">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t>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sidR="00E53B98" w:rsidRPr="00F661A6">
        <w:rPr>
          <w:rFonts w:ascii="Times New Roman" w:hAnsi="Times New Roman" w:cs="Times New Roman"/>
        </w:rPr>
        <w:t>содержит следующие положения в области обучения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lastRenderedPageBreak/>
        <w:t>Права ребенка и их защита;</w:t>
      </w:r>
    </w:p>
    <w:p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220ADA" w:rsidRDefault="00220ADA" w:rsidP="00F661A6">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Минобрнауки России от 3 февраля 2006 года N 21, в </w:t>
      </w:r>
      <w:r w:rsidRPr="00F661A6">
        <w:rPr>
          <w:rFonts w:ascii="Times New Roman" w:hAnsi="Times New Roman" w:cs="Times New Roman"/>
        </w:rPr>
        <w:lastRenderedPageBreak/>
        <w:t>задачи деятельности классного руководителя входит защита прав и интересов обучающихся.</w:t>
      </w:r>
    </w:p>
    <w:p w:rsidR="00220ADA" w:rsidRDefault="00220ADA" w:rsidP="00F661A6">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воспитательно-формирующая,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междисциплинарности,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граждановедения, социальной психологии, литературы, изобразительного искусства, естественно-научных предметов. Междисциплинарность позволяет включать разделы, касающиеся прав человека, в традиционные учебные предметы наряду с введением систематического курса:</w:t>
      </w:r>
    </w:p>
    <w:p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lastRenderedPageBreak/>
        <w:t>Предметы естественно-научного цикла (биология, география, валеология,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Вторая ступень общего образования (основная школа) формирует систему ценностей и установок человеческого поведения; подростки приобретают </w:t>
      </w:r>
      <w:r w:rsidRPr="00220ADA">
        <w:rPr>
          <w:rFonts w:ascii="Times New Roman" w:hAnsi="Times New Roman" w:cs="Times New Roman"/>
        </w:rPr>
        <w:lastRenderedPageBreak/>
        <w:t>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третьей ступени общего образования (полная средняя школа) углубляются, расширяются знания о процессах, происходящих в различных 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rsidR="00220ADA" w:rsidRDefault="00220ADA" w:rsidP="00F661A6">
      <w:pPr>
        <w:spacing w:line="360" w:lineRule="auto"/>
        <w:ind w:firstLine="709"/>
        <w:jc w:val="both"/>
        <w:rPr>
          <w:rFonts w:ascii="Times New Roman" w:hAnsi="Times New Roman" w:cs="Times New Roman"/>
        </w:rPr>
      </w:pPr>
    </w:p>
    <w:p w:rsidR="00220ADA" w:rsidRDefault="00220ADA" w:rsidP="00F661A6">
      <w:pPr>
        <w:spacing w:line="360" w:lineRule="auto"/>
        <w:ind w:firstLine="709"/>
        <w:jc w:val="both"/>
        <w:rPr>
          <w:rFonts w:ascii="Times New Roman" w:hAnsi="Times New Roman" w:cs="Times New Roman"/>
        </w:rPr>
      </w:pPr>
    </w:p>
    <w:p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Сторонники естественного права (Дж. Локк, Г. Гроций,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человеческого существования, и никто ни под каким предлогом не имеет права отнять или отменить их.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Гроций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Джефферсоном и Т. Пейном. Ими была подготовлена Декларация прав Виржинии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Впервые понятие «права человека» встречается во французской «Декларации прав человека и гражданина», принятой в 1789 году.</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избирателя при отсутствии какого-либо капитала, неравноправие мужчин и женщин, расовые ограничения и т. п.</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Default="00184154" w:rsidP="00F661A6">
      <w:pPr>
        <w:spacing w:line="360" w:lineRule="auto"/>
        <w:ind w:firstLine="709"/>
        <w:jc w:val="both"/>
        <w:rPr>
          <w:rFonts w:ascii="Times New Roman" w:hAnsi="Times New Roman" w:cs="Times New Roman"/>
        </w:rPr>
      </w:pPr>
    </w:p>
    <w:p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w:t>
      </w:r>
      <w:r w:rsidRPr="00F661A6">
        <w:rPr>
          <w:rFonts w:ascii="Times New Roman" w:hAnsi="Times New Roman" w:cs="Times New Roman"/>
        </w:rPr>
        <w:lastRenderedPageBreak/>
        <w:t>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жизнь, на свободу и на личную неприкосновенность;</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социальную защиту, а также на развитие своих способностей;</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Конституции 1936 и 1977 годов провозглашали права и свободы человека, но условий для их реальной реализации не было создано. Только с переходом к </w:t>
      </w:r>
      <w:r w:rsidRPr="00F661A6">
        <w:rPr>
          <w:rFonts w:ascii="Times New Roman" w:hAnsi="Times New Roman" w:cs="Times New Roman"/>
        </w:rPr>
        <w:lastRenderedPageBreak/>
        <w:t>демократической государственности в России были не только установлены, но и обеспечены реализация прав и свобод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w:t>
      </w:r>
      <w:r w:rsidRPr="00F661A6">
        <w:rPr>
          <w:rFonts w:ascii="Times New Roman" w:hAnsi="Times New Roman" w:cs="Times New Roman"/>
        </w:rPr>
        <w:lastRenderedPageBreak/>
        <w:t>(ст.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преступления против жизни и здоровья личности составляют категорию особо тяжких уголовно наказуемых деяний;</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lastRenderedPageBreak/>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w:t>
      </w:r>
      <w:r w:rsidRPr="00184154">
        <w:rPr>
          <w:rFonts w:ascii="Times New Roman" w:hAnsi="Times New Roman" w:cs="Times New Roman"/>
        </w:rPr>
        <w:lastRenderedPageBreak/>
        <w:t>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обязательными, а положения ст. 43 Конституции РФ гарантирует получение бесплатного основного общего и среднего профессионального образования;</w:t>
      </w:r>
    </w:p>
    <w:p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lastRenderedPageBreak/>
        <w:t>Для каждого человека права человека являются «неотъемлемыми», их невозможно купить или приобрести;</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Pr="00F661A6"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w:t>
      </w:r>
      <w:r w:rsidRPr="00184154">
        <w:rPr>
          <w:rFonts w:ascii="Times New Roman" w:hAnsi="Times New Roman" w:cs="Times New Roman"/>
        </w:rPr>
        <w:lastRenderedPageBreak/>
        <w:t xml:space="preserve">языка, происхождения и т.д. Мужчина и женщина имеют равные права и свободы и равные возможности для их реализации.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26. Каждый вправе определять и указывать свою национальную принадлежность.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184154" w:rsidRDefault="00184154" w:rsidP="00A043FC">
      <w:pPr>
        <w:spacing w:line="360" w:lineRule="auto"/>
        <w:ind w:firstLine="709"/>
        <w:jc w:val="both"/>
        <w:outlineLvl w:val="0"/>
        <w:rPr>
          <w:rFonts w:ascii="Times New Roman" w:hAnsi="Times New Roman" w:cs="Times New Roman"/>
        </w:rPr>
      </w:pPr>
    </w:p>
    <w:p w:rsidR="00184154" w:rsidRDefault="00184154" w:rsidP="00A043FC">
      <w:pPr>
        <w:spacing w:line="360" w:lineRule="auto"/>
        <w:ind w:firstLine="709"/>
        <w:jc w:val="both"/>
        <w:outlineLvl w:val="0"/>
        <w:rPr>
          <w:rFonts w:ascii="Times New Roman" w:hAnsi="Times New Roman" w:cs="Times New Roman"/>
        </w:rPr>
      </w:pPr>
    </w:p>
    <w:p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w:t>
      </w:r>
      <w:r w:rsidRPr="00F661A6">
        <w:rPr>
          <w:rFonts w:ascii="Times New Roman" w:hAnsi="Times New Roman" w:cs="Times New Roman"/>
        </w:rPr>
        <w:lastRenderedPageBreak/>
        <w:t xml:space="preserve">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разрабатывалась более десяти лет и была принята 20 ноября 1989 года разрабатывалась 10 лет.</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lastRenderedPageBreak/>
        <w:t>Дети имеют право на достаточное питание и достаточное количество чистой воды;</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rsidR="00A043FC" w:rsidRDefault="00A043FC"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отношения, возникающие в связи с реализацией основных гарантий прав и законных интересов ребенка в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w:t>
      </w:r>
      <w:r w:rsidRPr="00F661A6">
        <w:rPr>
          <w:rFonts w:ascii="Times New Roman" w:hAnsi="Times New Roman" w:cs="Times New Roman"/>
        </w:rPr>
        <w:lastRenderedPageBreak/>
        <w:t>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Основные направления обеспечения прав ребенка в Российской Федерации включают:</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Дети от рождения обладают основными и неотъемлемы</w:t>
      </w:r>
      <w:r w:rsidR="00184154">
        <w:rPr>
          <w:rFonts w:ascii="Times New Roman" w:hAnsi="Times New Roman" w:cs="Times New Roman"/>
        </w:rPr>
        <w:t>ми правами и свободами человека.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йорганизации</w:t>
      </w:r>
      <w:r w:rsidRPr="00184154">
        <w:rPr>
          <w:rFonts w:ascii="Times New Roman" w:hAnsi="Times New Roman" w:cs="Times New Roman"/>
        </w:rPr>
        <w:t>, о месте жительства ребенка при раздельном проживании родителей;</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lastRenderedPageBreak/>
        <w:t>на проживание совместно с ними (кроме случаев, когда это противоречит его интересам) и на заботу с их стороны;</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Право быть защищённым от экономической эксплуатации. В российском законодательстве признается право ребенка на защиту от выполнения любой </w:t>
      </w:r>
      <w:r w:rsidRPr="00184154">
        <w:rPr>
          <w:rFonts w:ascii="Times New Roman" w:hAnsi="Times New Roman" w:cs="Times New Roman"/>
        </w:rPr>
        <w:lastRenderedPageBreak/>
        <w:t>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Pr="00F661A6" w:rsidRDefault="00184154" w:rsidP="00184154">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8 лет может вступать в детские общественные объединения.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lastRenderedPageBreak/>
        <w:t>имеет право быть заслушанным в ходе любого судебного или административного разбирательства.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rsidR="00184154" w:rsidRDefault="00184154" w:rsidP="00F661A6">
      <w:pPr>
        <w:spacing w:line="360" w:lineRule="auto"/>
        <w:ind w:firstLine="709"/>
        <w:jc w:val="both"/>
        <w:rPr>
          <w:rFonts w:ascii="Times New Roman" w:hAnsi="Times New Roman" w:cs="Times New Roman"/>
        </w:rPr>
      </w:pPr>
    </w:p>
    <w:p w:rsidR="00184154" w:rsidRDefault="00184154" w:rsidP="00F661A6">
      <w:pPr>
        <w:spacing w:line="360" w:lineRule="auto"/>
        <w:ind w:firstLine="709"/>
        <w:jc w:val="both"/>
        <w:rPr>
          <w:rFonts w:ascii="Times New Roman" w:hAnsi="Times New Roman" w:cs="Times New Roman"/>
        </w:rPr>
      </w:pPr>
    </w:p>
    <w:p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lastRenderedPageBreak/>
        <w:t>Правосудие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184154" w:rsidRPr="00F661A6" w:rsidRDefault="00184154" w:rsidP="00F661A6">
      <w:pPr>
        <w:spacing w:line="360" w:lineRule="auto"/>
        <w:ind w:firstLine="709"/>
        <w:jc w:val="both"/>
        <w:rPr>
          <w:rFonts w:ascii="Times New Roman" w:hAnsi="Times New Roman" w:cs="Times New Roman"/>
        </w:rPr>
      </w:pPr>
    </w:p>
    <w:p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без всякой дискриминации по признаку расы, цвета кожи, пола, языка, религии, национального или социального происхождения, имущественного </w:t>
      </w:r>
      <w:r w:rsidRPr="00F661A6">
        <w:rPr>
          <w:rFonts w:ascii="Times New Roman" w:hAnsi="Times New Roman" w:cs="Times New Roman"/>
        </w:rPr>
        <w:lastRenderedPageBreak/>
        <w:t>положения или рождения имеет право на защиту, которая требуется в его положении как малолетнего со стороны его семьи, общества и государства.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153. Подмена ребенка;</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rsidR="00804C6D" w:rsidRDefault="00804C6D" w:rsidP="00F661A6">
      <w:pPr>
        <w:spacing w:line="360" w:lineRule="auto"/>
        <w:ind w:firstLine="709"/>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lastRenderedPageBreak/>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С.А.Ковалева. Он был назначен 17 января 1994 года и освобожден от должности 10 марта 1995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Миронову в короткие сроки удалось буквально с нуля организовать деятельность аппарата уполномоченного и наладить его активную работу.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О.О.Миронова в 2004 году стал В.П.</w:t>
      </w:r>
      <w:r w:rsidR="00804C6D">
        <w:rPr>
          <w:rFonts w:ascii="Times New Roman" w:hAnsi="Times New Roman" w:cs="Times New Roman"/>
        </w:rPr>
        <w:t xml:space="preserve"> Л</w:t>
      </w:r>
      <w:r w:rsidRPr="00F661A6">
        <w:rPr>
          <w:rFonts w:ascii="Times New Roman" w:hAnsi="Times New Roman" w:cs="Times New Roman"/>
        </w:rPr>
        <w:t xml:space="preserve">укин, доктор исторических наук, бывший Чрезвычайный и Полномочный Посол России в США. По предложению </w:t>
      </w:r>
      <w:r w:rsidRPr="00F661A6">
        <w:rPr>
          <w:rFonts w:ascii="Times New Roman" w:hAnsi="Times New Roman" w:cs="Times New Roman"/>
        </w:rPr>
        <w:lastRenderedPageBreak/>
        <w:t>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22 апреля 2016 года депутаты Государственной думы проголосовали за назначение Татьяны Николаевны Москальковой на пост Уполномоченного по правам человека в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Имеет звания Заслуженного юриста Российской Федерации и Генерал-майора милиции.</w:t>
      </w:r>
    </w:p>
    <w:p w:rsidR="00804C6D" w:rsidRDefault="00804C6D" w:rsidP="009321EE">
      <w:pPr>
        <w:spacing w:line="360" w:lineRule="auto"/>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Ребёнок от момента рождения до 6 лет имеет обязанности:</w:t>
      </w:r>
    </w:p>
    <w:p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 вплоть до направления комиссией по делам несовершеннолетних в специальные учебно-воспитательные учреждения.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w:t>
      </w:r>
      <w:r w:rsidRPr="00F661A6">
        <w:rPr>
          <w:rFonts w:ascii="Times New Roman" w:hAnsi="Times New Roman" w:cs="Times New Roman"/>
        </w:rPr>
        <w:lastRenderedPageBreak/>
        <w:t>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804C6D"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 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деликтоспособности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принудительному лечению. За вред, причиненный детьми, отвечают их законные представители — родители, опекуны.</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замечание</w:t>
      </w:r>
    </w:p>
    <w:p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w:t>
      </w:r>
      <w:r w:rsidRPr="00F661A6">
        <w:rPr>
          <w:rFonts w:ascii="Times New Roman" w:hAnsi="Times New Roman" w:cs="Times New Roman"/>
        </w:rPr>
        <w:lastRenderedPageBreak/>
        <w:t>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Если же родители (усыновители), опекуны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1075 ГК РФ на родителя, лишенного родительских прав, суд может возложить ответственность за вред, причиненный его несовершеннолетним </w:t>
      </w:r>
      <w:r w:rsidRPr="00F661A6">
        <w:rPr>
          <w:rFonts w:ascii="Times New Roman" w:hAnsi="Times New Roman" w:cs="Times New Roman"/>
        </w:rPr>
        <w:lastRenderedPageBreak/>
        <w:t>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804C6D" w:rsidRPr="00F661A6"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взыскания применяются к лицам, совершившим следующие виды административных правонарушений:</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повреждениетранспортныхсредствобщегопользования;</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lastRenderedPageBreak/>
        <w:t>повреждение телефонов-автоматов, распитие спиртных напитков и появление в нетрезвом виде в общественных местах;</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w:t>
      </w:r>
      <w:r w:rsidRPr="00F661A6">
        <w:rPr>
          <w:rFonts w:ascii="Times New Roman" w:hAnsi="Times New Roman" w:cs="Times New Roman"/>
        </w:rPr>
        <w:lastRenderedPageBreak/>
        <w:t>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опасности деяния, признаваемого преступным, и применяется к лицу, нарушившему уголовно-правовой запрет, как самый суровый из правовых.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незаконное изготовление взрывчатых веществ или взрывных устройств (ст. 223.1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sidRPr="00F661A6">
        <w:rPr>
          <w:rFonts w:ascii="Times New Roman" w:hAnsi="Times New Roman" w:cs="Times New Roman"/>
        </w:rPr>
        <w:lastRenderedPageBreak/>
        <w:t>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rsidR="00450FFC" w:rsidRDefault="00450FFC" w:rsidP="009E27EE">
      <w:pPr>
        <w:spacing w:line="360" w:lineRule="auto"/>
        <w:ind w:firstLine="709"/>
        <w:jc w:val="both"/>
        <w:rPr>
          <w:rFonts w:ascii="Times New Roman" w:hAnsi="Times New Roman" w:cs="Times New Roman"/>
        </w:rPr>
      </w:pPr>
    </w:p>
    <w:p w:rsidR="00450FFC" w:rsidRDefault="00450FFC" w:rsidP="009E27EE">
      <w:pPr>
        <w:spacing w:line="360" w:lineRule="auto"/>
        <w:ind w:firstLine="709"/>
        <w:jc w:val="both"/>
        <w:rPr>
          <w:rFonts w:ascii="Times New Roman" w:hAnsi="Times New Roman" w:cs="Times New Roman"/>
        </w:rPr>
      </w:pPr>
    </w:p>
    <w:p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w:t>
      </w:r>
      <w:r w:rsidRPr="00F661A6">
        <w:rPr>
          <w:rFonts w:ascii="Times New Roman" w:hAnsi="Times New Roman" w:cs="Times New Roman"/>
        </w:rPr>
        <w:lastRenderedPageBreak/>
        <w:t>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9E27EE" w:rsidRDefault="009E27EE" w:rsidP="00F661A6">
      <w:pPr>
        <w:spacing w:line="360" w:lineRule="auto"/>
        <w:ind w:firstLine="709"/>
        <w:jc w:val="both"/>
        <w:rPr>
          <w:rFonts w:ascii="Times New Roman" w:hAnsi="Times New Roman" w:cs="Times New Roman"/>
        </w:rPr>
      </w:pPr>
    </w:p>
    <w:p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w:t>
      </w:r>
      <w:r w:rsidRPr="00F661A6">
        <w:rPr>
          <w:rFonts w:ascii="Times New Roman" w:hAnsi="Times New Roman" w:cs="Times New Roman"/>
        </w:rPr>
        <w:lastRenderedPageBreak/>
        <w:t>климату в семье. Это говорит о том, что в отличие от других воспитательных институтов семья способна воздействовать и, как правило, воздействует на все стороны личности человека на протяжении всей его жизни.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Когда почему-либо это право родители (или один из них) не обеспечивают, средства на их содержание взыскиваются по суду (ст.ст.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(ст.ст. 93, 94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со ст. 10 Конвенции ООН о правах ребёнка государства-участники обязаны содействовать воссоединению разъединенных семей.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rsidR="009E27EE" w:rsidRDefault="009E27EE" w:rsidP="009E27EE">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w:t>
      </w:r>
      <w:r w:rsidRPr="00F661A6">
        <w:rPr>
          <w:rFonts w:ascii="Times New Roman" w:hAnsi="Times New Roman" w:cs="Times New Roman"/>
        </w:rPr>
        <w:lastRenderedPageBreak/>
        <w:t>родителем-алкоголиком, наркоманом или с родителем, удовлетворяющим все его неразумные прихоти и т.п.).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вовторых,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ст .26 ГК. Ребёнок имеет право на имя и как автор творческого произведения.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w:t>
      </w:r>
      <w:r w:rsidRPr="00F661A6">
        <w:rPr>
          <w:rFonts w:ascii="Times New Roman" w:hAnsi="Times New Roman" w:cs="Times New Roman"/>
        </w:rPr>
        <w:lastRenderedPageBreak/>
        <w:t>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ограничении этого права несовершеннолетний распоряжается своими доходами только с согласия родителей (лиц, их заменяющих), а при лишении права в </w:t>
      </w:r>
      <w:r w:rsidRPr="00F661A6">
        <w:rPr>
          <w:rFonts w:ascii="Times New Roman" w:hAnsi="Times New Roman" w:cs="Times New Roman"/>
        </w:rPr>
        <w:lastRenderedPageBreak/>
        <w:t>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(ст.ст. 244–255 ГК).</w:t>
      </w:r>
    </w:p>
    <w:p w:rsidR="009E27EE" w:rsidRDefault="009E27EE" w:rsidP="00F661A6">
      <w:pPr>
        <w:spacing w:line="360" w:lineRule="auto"/>
        <w:ind w:firstLine="709"/>
        <w:jc w:val="both"/>
        <w:rPr>
          <w:rFonts w:ascii="Times New Roman" w:hAnsi="Times New Roman" w:cs="Times New Roman"/>
        </w:rPr>
      </w:pPr>
    </w:p>
    <w:p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ст.ст. 54–58, 60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ст.ст. 26, 28 ГК. Раздельное проживание с ребёнком не освобождает родителя от обязанностей по защите его прав и интересов (ст. 66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w:t>
      </w:r>
      <w:r w:rsidRPr="00F661A6">
        <w:rPr>
          <w:rFonts w:ascii="Times New Roman" w:hAnsi="Times New Roman" w:cs="Times New Roman"/>
        </w:rPr>
        <w:lastRenderedPageBreak/>
        <w:t xml:space="preserve">обязаны выслушать несовершеннолетнего, ознакомиться с его просьбой и принять необходимые меры.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w:t>
      </w:r>
      <w:r w:rsidRPr="00F661A6">
        <w:rPr>
          <w:rFonts w:ascii="Times New Roman" w:hAnsi="Times New Roman" w:cs="Times New Roman"/>
        </w:rPr>
        <w:lastRenderedPageBreak/>
        <w:t xml:space="preserve">Федерации введён единый общероссийский номер Детского телефона доверия 8-800-2000-122.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(ст.ст. 122 и 123 СК).</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4E0D57" w:rsidRDefault="004E0D57" w:rsidP="00F661A6">
      <w:pPr>
        <w:spacing w:line="360" w:lineRule="auto"/>
        <w:ind w:firstLine="709"/>
        <w:jc w:val="both"/>
        <w:rPr>
          <w:rFonts w:ascii="Times New Roman" w:hAnsi="Times New Roman" w:cs="Times New Roman"/>
        </w:rPr>
      </w:pPr>
    </w:p>
    <w:p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tblPr>
      <w:tblGrid>
        <w:gridCol w:w="988"/>
        <w:gridCol w:w="8351"/>
      </w:tblGrid>
      <w:tr w:rsidR="004E0D57" w:rsidRPr="00B91159" w:rsidTr="005B5209">
        <w:tc>
          <w:tcPr>
            <w:tcW w:w="988" w:type="dxa"/>
          </w:tcPr>
          <w:p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1</w:t>
            </w: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w:t>
            </w:r>
            <w:r w:rsidRPr="00B91159">
              <w:rPr>
                <w:rFonts w:ascii="Times New Roman" w:hAnsi="Times New Roman" w:cs="Times New Roman"/>
                <w:sz w:val="22"/>
                <w:szCs w:val="22"/>
              </w:rPr>
              <w:lastRenderedPageBreak/>
              <w:t>органов, кроме различий, основанных на их успехах или потребностях;</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4</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5</w:t>
            </w:r>
          </w:p>
          <w:p w:rsidR="004E0D57" w:rsidRPr="00B91159" w:rsidRDefault="004E0D57" w:rsidP="005B5209">
            <w:pPr>
              <w:rPr>
                <w:rFonts w:ascii="Times New Roman" w:hAnsi="Times New Roman" w:cs="Times New Roman"/>
                <w:sz w:val="22"/>
                <w:szCs w:val="22"/>
              </w:rPr>
            </w:pP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ii) уровень образования в такого рода школах не ниже общего уровня, предписанного или утвержденного компетентными органами; и </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iii) посещение такого рода школ является факультативным.</w:t>
            </w:r>
          </w:p>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rsidTr="005B5209">
        <w:tc>
          <w:tcPr>
            <w:tcW w:w="988"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Статья </w:t>
            </w:r>
            <w:r w:rsidRPr="00B91159">
              <w:rPr>
                <w:rFonts w:ascii="Times New Roman" w:hAnsi="Times New Roman" w:cs="Times New Roman"/>
                <w:sz w:val="22"/>
                <w:szCs w:val="22"/>
              </w:rPr>
              <w:lastRenderedPageBreak/>
              <w:t>7</w:t>
            </w:r>
          </w:p>
        </w:tc>
        <w:tc>
          <w:tcPr>
            <w:tcW w:w="8351" w:type="dxa"/>
          </w:tcPr>
          <w:p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Государства, являющиеся сторонами настоящей Конвенции, должны сообщать в </w:t>
            </w:r>
            <w:r w:rsidRPr="00B91159">
              <w:rPr>
                <w:rFonts w:ascii="Times New Roman" w:hAnsi="Times New Roman" w:cs="Times New Roman"/>
                <w:sz w:val="22"/>
                <w:szCs w:val="22"/>
              </w:rPr>
              <w:lastRenderedPageBreak/>
              <w:t>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rsidR="004E0D57" w:rsidRDefault="004E0D57" w:rsidP="00F661A6">
      <w:pPr>
        <w:spacing w:line="360" w:lineRule="auto"/>
        <w:ind w:firstLine="709"/>
        <w:jc w:val="both"/>
        <w:rPr>
          <w:rFonts w:ascii="Times New Roman" w:hAnsi="Times New Roman" w:cs="Times New Roman"/>
        </w:rPr>
      </w:pP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Нормы российского законодательства также содержат ряд положений в области прав и гарантий ребенка в области образования.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tblPr>
      <w:tblGrid>
        <w:gridCol w:w="520"/>
        <w:gridCol w:w="2027"/>
        <w:gridCol w:w="6792"/>
      </w:tblGrid>
      <w:tr w:rsidR="004E0D57" w:rsidRPr="004E0D57" w:rsidTr="005B5209">
        <w:tc>
          <w:tcPr>
            <w:tcW w:w="520" w:type="dxa"/>
          </w:tcPr>
          <w:p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10) демократический характер управления образованием, </w:t>
            </w:r>
            <w:r w:rsidRPr="004E0D57">
              <w:rPr>
                <w:rFonts w:ascii="Times New Roman" w:hAnsi="Times New Roman" w:cs="Times New Roman"/>
                <w:sz w:val="22"/>
                <w:szCs w:val="22"/>
              </w:rPr>
              <w:lastRenderedPageBreak/>
              <w:t>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2.</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Основными задачами правового регулирования отношений  в сфере образования являются: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w:t>
            </w:r>
            <w:r w:rsidRPr="004E0D57">
              <w:rPr>
                <w:rFonts w:ascii="Times New Roman" w:hAnsi="Times New Roman" w:cs="Times New Roman"/>
                <w:sz w:val="22"/>
                <w:szCs w:val="22"/>
              </w:rPr>
              <w:lastRenderedPageBreak/>
              <w:t>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2) создавать безопасные условия обучения, воспитания обучающихся, присмотра и ухода за обучающимися, их содержания </w:t>
            </w:r>
            <w:r w:rsidRPr="004E0D57">
              <w:rPr>
                <w:rFonts w:ascii="Times New Roman" w:hAnsi="Times New Roman" w:cs="Times New Roman"/>
                <w:sz w:val="22"/>
                <w:szCs w:val="22"/>
              </w:rPr>
              <w:lastRenderedPageBreak/>
              <w:t>в соответствии с установленными нормами, обеспечивающими жизнь и здоровье обучающихся, работников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15) перевод в другую образовательную организацию, реализующую </w:t>
            </w:r>
            <w:r w:rsidRPr="004E0D57">
              <w:rPr>
                <w:rFonts w:ascii="Times New Roman" w:hAnsi="Times New Roman" w:cs="Times New Roman"/>
                <w:sz w:val="22"/>
                <w:szCs w:val="22"/>
              </w:rPr>
              <w:lastRenderedPageBreak/>
              <w:t>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w:t>
            </w:r>
            <w:r w:rsidRPr="004E0D57">
              <w:rPr>
                <w:rFonts w:ascii="Times New Roman" w:hAnsi="Times New Roman" w:cs="Times New Roman"/>
                <w:sz w:val="22"/>
                <w:szCs w:val="22"/>
              </w:rPr>
              <w:lastRenderedPageBreak/>
              <w:t>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rsidRPr="004E0D57">
              <w:rPr>
                <w:rFonts w:ascii="Times New Roman" w:hAnsi="Times New Roman" w:cs="Times New Roman"/>
                <w:sz w:val="22"/>
                <w:szCs w:val="22"/>
              </w:rPr>
              <w:lastRenderedPageBreak/>
              <w:t>регулированию в сфере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5. Меры  дисциплинарного  взыскания  не  применяются к обучающимся по образовательным программам дошкольного, </w:t>
            </w:r>
            <w:r w:rsidRPr="004E0D57">
              <w:rPr>
                <w:rFonts w:ascii="Times New Roman" w:hAnsi="Times New Roman" w:cs="Times New Roman"/>
                <w:sz w:val="22"/>
                <w:szCs w:val="22"/>
              </w:rPr>
              <w:lastRenderedPageBreak/>
              <w:t>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sidRPr="004E0D57">
              <w:rPr>
                <w:rFonts w:ascii="Times New Roman" w:hAnsi="Times New Roman" w:cs="Times New Roman"/>
                <w:sz w:val="22"/>
                <w:szCs w:val="22"/>
              </w:rPr>
              <w:lastRenderedPageBreak/>
              <w:t>регулированию в сфере образования.</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44. Права, обязанности и ответственность в сфере образования родителей (законных представителей) несовершеннолетних обучающихся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w:t>
            </w:r>
            <w:r w:rsidRPr="004E0D57">
              <w:rPr>
                <w:rFonts w:ascii="Times New Roman" w:hAnsi="Times New Roman" w:cs="Times New Roman"/>
                <w:sz w:val="22"/>
                <w:szCs w:val="22"/>
              </w:rPr>
              <w:lastRenderedPageBreak/>
              <w:t>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уважать честь и достоинство обучающихся и работников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rsidTr="005B5209">
        <w:tc>
          <w:tcPr>
            <w:tcW w:w="520"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rsidR="004E0D57" w:rsidRPr="004E0D57" w:rsidRDefault="004E0D57" w:rsidP="005B5209">
            <w:pPr>
              <w:rPr>
                <w:rFonts w:ascii="Times New Roman" w:hAnsi="Times New Roman" w:cs="Times New Roman"/>
                <w:sz w:val="22"/>
                <w:szCs w:val="22"/>
              </w:rPr>
            </w:pPr>
          </w:p>
        </w:tc>
        <w:tc>
          <w:tcPr>
            <w:tcW w:w="6792" w:type="dxa"/>
          </w:tcPr>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Порядок создания, организации работы, принятия решений </w:t>
            </w:r>
            <w:r w:rsidRPr="004E0D57">
              <w:rPr>
                <w:rFonts w:ascii="Times New Roman" w:hAnsi="Times New Roman" w:cs="Times New Roman"/>
                <w:sz w:val="22"/>
                <w:szCs w:val="22"/>
              </w:rPr>
              <w:lastRenderedPageBreak/>
              <w:t>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tc>
      </w:tr>
    </w:tbl>
    <w:p w:rsidR="00804C6D" w:rsidRDefault="00804C6D" w:rsidP="00F661A6">
      <w:pPr>
        <w:spacing w:line="360" w:lineRule="auto"/>
        <w:ind w:firstLine="709"/>
        <w:jc w:val="both"/>
        <w:rPr>
          <w:rFonts w:ascii="Times New Roman" w:hAnsi="Times New Roman" w:cs="Times New Roman"/>
        </w:rPr>
      </w:pPr>
    </w:p>
    <w:p w:rsidR="00804C6D" w:rsidRDefault="00804C6D" w:rsidP="004E0D57">
      <w:pPr>
        <w:spacing w:line="360" w:lineRule="auto"/>
        <w:jc w:val="both"/>
        <w:rPr>
          <w:rFonts w:ascii="Times New Roman" w:hAnsi="Times New Roman" w:cs="Times New Roman"/>
        </w:rPr>
      </w:pPr>
    </w:p>
    <w:p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Pr="00F661A6">
        <w:rPr>
          <w:rFonts w:ascii="Times New Roman" w:hAnsi="Times New Roman" w:cs="Times New Roman"/>
        </w:rPr>
        <w:t>области.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 во всех образовательных организациях обеспечен контроль за учащимися во время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Pr="00F661A6">
        <w:rPr>
          <w:rFonts w:ascii="Times New Roman" w:hAnsi="Times New Roman" w:cs="Times New Roman"/>
        </w:rPr>
        <w:t>работа Уполномоченного?</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Детям: чувство правовой защищённости: есть человек, к которому можно пойти со своими проблемами. Понимание, что можно и нужно жить по правилам, что </w:t>
      </w:r>
      <w:r w:rsidRPr="00804C6D">
        <w:rPr>
          <w:rFonts w:ascii="Times New Roman" w:hAnsi="Times New Roman" w:cs="Times New Roman"/>
        </w:rPr>
        <w:lastRenderedPageBreak/>
        <w:t>у других людей есть тоже свои права и их нужно уважать. Понимание, что конфликты можно и нужно разрешать мирно, договариваясь.</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войти  в конфликт с ребёнком.</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lastRenderedPageBreak/>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содействие правовому просвещению участников образовательной деятельности.</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 xml:space="preserve">по окончании учебного года предоставлять органу самоуправления образовательной организации, Уполномоченному по правам ребёнка в </w:t>
      </w:r>
      <w:r w:rsidRPr="00804C6D">
        <w:rPr>
          <w:rFonts w:ascii="Times New Roman" w:hAnsi="Times New Roman" w:cs="Times New Roman"/>
        </w:rPr>
        <w:lastRenderedPageBreak/>
        <w:t>Орловской области  отчёт  о  своей  деятельности  с  выводами и рекомендациями.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В основе деятельности Уполномоченного лежат следующие принципы:</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улавливает ошибки и вскрывает несправедливости управления, оставшиеся вне поля зрения иных правообеспечительных органов (профсоюзного комитета);</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lastRenderedPageBreak/>
        <w:t>Уполномоченный наделяется правом исследовать и рекомендовать, но не приказывать, обязывать и наказывать;</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rsidR="00804C6D" w:rsidRDefault="00804C6D" w:rsidP="00A043FC">
      <w:pPr>
        <w:spacing w:line="360" w:lineRule="auto"/>
        <w:ind w:firstLine="709"/>
        <w:jc w:val="both"/>
        <w:outlineLvl w:val="0"/>
        <w:rPr>
          <w:rFonts w:ascii="Times New Roman" w:hAnsi="Times New Roman" w:cs="Times New Roman"/>
        </w:rPr>
      </w:pPr>
    </w:p>
    <w:p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lastRenderedPageBreak/>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Положение должно быть принято общим собранием коллектива и утверждено директором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Отчётный доклад уполномоченного по правам участников образовательной деятельности, который предусматривает:</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пообращениям;</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праваи обязанности обучающихся)</w:t>
      </w:r>
      <w:r w:rsidR="00804C6D" w:rsidRPr="00804C6D">
        <w:rPr>
          <w:rFonts w:ascii="Times New Roman" w:hAnsi="Times New Roman" w:cs="Times New Roman"/>
        </w:rPr>
        <w:t>;</w:t>
      </w:r>
    </w:p>
    <w:p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в срок не позднее десяти рабочих дней со дня получения обращения принимает его к рассмотрению;</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передает обращение органу или должностному лицу, к компетенции, которых относится разрешение обращения по существу.</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отделами по делам несовершеннолетних органов внутренни дел;</w:t>
      </w:r>
    </w:p>
    <w:p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несовершеннолетнего)  как участник образовательной деятельности и учащийся.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rsidR="00804C6D" w:rsidRDefault="00804C6D" w:rsidP="00F661A6">
      <w:pPr>
        <w:spacing w:line="360" w:lineRule="auto"/>
        <w:ind w:firstLine="709"/>
        <w:jc w:val="both"/>
        <w:rPr>
          <w:rFonts w:ascii="Times New Roman" w:hAnsi="Times New Roman" w:cs="Times New Roman"/>
        </w:rPr>
      </w:pPr>
    </w:p>
    <w:p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lastRenderedPageBreak/>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rsidR="00804C6D" w:rsidRDefault="00804C6D" w:rsidP="00F661A6">
      <w:pPr>
        <w:spacing w:line="360" w:lineRule="auto"/>
        <w:ind w:firstLine="709"/>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lastRenderedPageBreak/>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Увлечения внимания внимания вопросам прав человека в рамках действующих в образовательной организации учебных дисциплин;</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вариантовой части учебного плана образовательной программы;</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Общеобразовательным организациям и организациям дополнительного образования рекомендуется организовать обучение детей с 1 по 11 класс или до 18 лет </w:t>
      </w:r>
      <w:r w:rsidRPr="00F661A6">
        <w:rPr>
          <w:rFonts w:ascii="Times New Roman" w:hAnsi="Times New Roman" w:cs="Times New Roman"/>
        </w:rPr>
        <w:lastRenderedPageBreak/>
        <w:t>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межпредметных и метапредметных связей.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в частности Единый урок прав человека, Всероссийская контрольная работа по правам человека, конкурс гражданской грамотности «Онфим» и другие.</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Квесты, конкурсы и олимпиады;</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Демонстрация мультфильмов и (или) видеоурока;</w:t>
      </w:r>
    </w:p>
    <w:p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Семинар, вебинар или занятие приглашенного эксперта.</w:t>
      </w:r>
    </w:p>
    <w:p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«Онфим» и другие, для повышения общего уровня ИКТ-компетентности.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lastRenderedPageBreak/>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Перечисленные факторы превращают организацию системы правового образования родителей подростков в настоятельную необходимость. Правовым </w:t>
      </w:r>
      <w:r w:rsidRPr="00F661A6">
        <w:rPr>
          <w:rFonts w:ascii="Times New Roman" w:hAnsi="Times New Roman" w:cs="Times New Roman"/>
        </w:rPr>
        <w:lastRenderedPageBreak/>
        <w:t>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состоянии и особенностях детской преступности, видах правонарушений несовершеннолетних и мерах их предупреждения;</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правового просвещения родители должны:</w:t>
      </w:r>
    </w:p>
    <w:p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lastRenderedPageBreak/>
        <w:t>Круглые столы</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rsidR="00804C6D" w:rsidRDefault="00804C6D" w:rsidP="00F661A6">
      <w:pPr>
        <w:spacing w:line="360" w:lineRule="auto"/>
        <w:ind w:firstLine="709"/>
        <w:jc w:val="both"/>
        <w:rPr>
          <w:rFonts w:ascii="Times New Roman" w:hAnsi="Times New Roman" w:cs="Times New Roman"/>
        </w:rPr>
      </w:pPr>
    </w:p>
    <w:p w:rsidR="00804C6D" w:rsidRDefault="00804C6D" w:rsidP="00F661A6">
      <w:pPr>
        <w:spacing w:line="360" w:lineRule="auto"/>
        <w:ind w:firstLine="709"/>
        <w:jc w:val="both"/>
        <w:rPr>
          <w:rFonts w:ascii="Times New Roman" w:hAnsi="Times New Roman" w:cs="Times New Roman"/>
        </w:rPr>
      </w:pPr>
    </w:p>
    <w:p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Инициатором Единого урока выступила Уполномоченный по правам человека в Российской Федерации Т.Н. Москалькова.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вебинаров и открытых уроков, проведение конкурсов, викторин, фестивалей для детей и многие другие очные и дистанционные мероприятия.</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www.Единыйурок.онлайн.</w:t>
      </w:r>
    </w:p>
    <w:p w:rsidR="00804C6D" w:rsidRDefault="00804C6D" w:rsidP="00804C6D">
      <w:pPr>
        <w:spacing w:line="360" w:lineRule="auto"/>
        <w:ind w:firstLine="709"/>
        <w:jc w:val="both"/>
        <w:rPr>
          <w:rFonts w:ascii="Times New Roman" w:hAnsi="Times New Roman" w:cs="Times New Roman"/>
        </w:rPr>
      </w:pPr>
    </w:p>
    <w:p w:rsidR="00393760" w:rsidRDefault="00393760" w:rsidP="00804C6D">
      <w:pPr>
        <w:spacing w:line="360" w:lineRule="auto"/>
        <w:ind w:firstLine="709"/>
        <w:jc w:val="both"/>
        <w:rPr>
          <w:rFonts w:ascii="Times New Roman" w:hAnsi="Times New Roman" w:cs="Times New Roman"/>
        </w:rPr>
      </w:pPr>
    </w:p>
    <w:p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w:t>
      </w:r>
      <w:r w:rsidRPr="00F661A6">
        <w:rPr>
          <w:rFonts w:ascii="Times New Roman" w:hAnsi="Times New Roman" w:cs="Times New Roman"/>
        </w:rPr>
        <w:lastRenderedPageBreak/>
        <w:t>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Утверждение методических рекомендаций нормативным правовым актом исполнительным органом государственной власти, осуществляющим 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 xml:space="preserve">администрации субъектов Российской Федерации и органы муниципальных образований в рамках своей компетенции принимают </w:t>
      </w:r>
      <w:r w:rsidR="009D0D3B">
        <w:rPr>
          <w:rFonts w:ascii="Times New Roman" w:hAnsi="Times New Roman" w:cs="Times New Roman"/>
        </w:rPr>
        <w:t xml:space="preserve">документ </w:t>
      </w:r>
      <w:r w:rsidR="009D0D3B">
        <w:rPr>
          <w:rFonts w:ascii="Times New Roman" w:hAnsi="Times New Roman" w:cs="Times New Roman"/>
        </w:rPr>
        <w:lastRenderedPageBreak/>
        <w:t>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bookmarkStart w:id="0" w:name="_GoBack"/>
      <w:bookmarkEnd w:id="0"/>
    </w:p>
    <w:p w:rsidR="00AC3B41" w:rsidRDefault="00AC3B41" w:rsidP="00AC3B41">
      <w:pPr>
        <w:spacing w:line="360" w:lineRule="auto"/>
        <w:ind w:firstLine="709"/>
        <w:jc w:val="both"/>
        <w:rPr>
          <w:rFonts w:ascii="Times New Roman" w:hAnsi="Times New Roman" w:cs="Times New Roman"/>
        </w:rPr>
      </w:pPr>
    </w:p>
    <w:p w:rsidR="00AC3B41" w:rsidRDefault="00AC3B41" w:rsidP="00AC3B41">
      <w:pPr>
        <w:spacing w:line="360" w:lineRule="auto"/>
        <w:ind w:firstLine="709"/>
        <w:jc w:val="both"/>
        <w:rPr>
          <w:rFonts w:ascii="Times New Roman" w:hAnsi="Times New Roman" w:cs="Times New Roman"/>
        </w:rPr>
      </w:pPr>
    </w:p>
    <w:p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p>
    <w:p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Минпросвещения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«Онфим».</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реализации Федерального закона "Об образовании в Российской Федерации" от 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при поддержке Минобрнауки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lastRenderedPageBreak/>
        <w:t>предоставления педагогическим работникам возможности самостоятельно выбрать и использовать наиболее подходящие и различные форматы работы;</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 </w:t>
      </w:r>
    </w:p>
    <w:p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 xml:space="preserve">в соответствии с </w:t>
      </w:r>
      <w:r w:rsidR="001E5B15">
        <w:rPr>
          <w:rFonts w:ascii="Times New Roman" w:hAnsi="Times New Roman" w:cs="Times New Roman"/>
        </w:rPr>
        <w:lastRenderedPageBreak/>
        <w:t>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lastRenderedPageBreak/>
        <w:t>http://www.government.gov.ru;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118" w:rsidRDefault="00A06118" w:rsidP="00AB0AB2">
      <w:r>
        <w:separator/>
      </w:r>
    </w:p>
  </w:endnote>
  <w:endnote w:type="continuationSeparator" w:id="1">
    <w:p w:rsidR="00A06118" w:rsidRDefault="00A06118" w:rsidP="00AB0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10" w:rsidRDefault="00176BD1" w:rsidP="005A59CC">
    <w:pPr>
      <w:pStyle w:val="a9"/>
      <w:framePr w:wrap="none" w:vAnchor="text" w:hAnchor="margin" w:xAlign="center" w:y="1"/>
      <w:rPr>
        <w:rStyle w:val="ab"/>
      </w:rPr>
    </w:pPr>
    <w:r>
      <w:rPr>
        <w:rStyle w:val="ab"/>
      </w:rPr>
      <w:fldChar w:fldCharType="begin"/>
    </w:r>
    <w:r w:rsidR="00EE7010">
      <w:rPr>
        <w:rStyle w:val="ab"/>
      </w:rPr>
      <w:instrText xml:space="preserve">PAGE  </w:instrText>
    </w:r>
    <w:r>
      <w:rPr>
        <w:rStyle w:val="ab"/>
      </w:rPr>
      <w:fldChar w:fldCharType="end"/>
    </w:r>
  </w:p>
  <w:p w:rsidR="00EE7010" w:rsidRDefault="00EE701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10" w:rsidRPr="00D414D1" w:rsidRDefault="00176BD1"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00EE7010"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sidR="00C21FD6">
      <w:rPr>
        <w:rStyle w:val="ab"/>
        <w:rFonts w:ascii="Times New Roman" w:hAnsi="Times New Roman" w:cs="Times New Roman"/>
        <w:noProof/>
      </w:rPr>
      <w:t>13</w:t>
    </w:r>
    <w:r w:rsidRPr="00D414D1">
      <w:rPr>
        <w:rStyle w:val="ab"/>
        <w:rFonts w:ascii="Times New Roman" w:hAnsi="Times New Roman" w:cs="Times New Roman"/>
      </w:rPr>
      <w:fldChar w:fldCharType="end"/>
    </w:r>
  </w:p>
  <w:p w:rsidR="00EE7010" w:rsidRPr="00AB0AB2" w:rsidRDefault="00EE7010" w:rsidP="005A59CC">
    <w:pPr>
      <w:pStyle w:val="a9"/>
      <w:framePr w:wrap="none" w:vAnchor="text" w:hAnchor="margin" w:xAlign="center" w:y="1"/>
      <w:jc w:val="center"/>
      <w:rPr>
        <w:rStyle w:val="ab"/>
        <w:rFonts w:ascii="Times New Roman" w:hAnsi="Times New Roman" w:cs="Times New Roman"/>
      </w:rPr>
    </w:pPr>
  </w:p>
  <w:p w:rsidR="00EE7010" w:rsidRDefault="00EE70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118" w:rsidRDefault="00A06118" w:rsidP="00AB0AB2">
      <w:r>
        <w:separator/>
      </w:r>
    </w:p>
  </w:footnote>
  <w:footnote w:type="continuationSeparator" w:id="1">
    <w:p w:rsidR="00A06118" w:rsidRDefault="00A06118" w:rsidP="00AB0A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08"/>
  <w:characterSpacingControl w:val="doNotCompress"/>
  <w:footnotePr>
    <w:footnote w:id="0"/>
    <w:footnote w:id="1"/>
  </w:footnotePr>
  <w:endnotePr>
    <w:endnote w:id="0"/>
    <w:endnote w:id="1"/>
  </w:endnotePr>
  <w:compat>
    <w:useFELayout/>
  </w:compat>
  <w:rsids>
    <w:rsidRoot w:val="00E53B98"/>
    <w:rsid w:val="000A7438"/>
    <w:rsid w:val="000C26D5"/>
    <w:rsid w:val="000D6E42"/>
    <w:rsid w:val="000F056A"/>
    <w:rsid w:val="001012DD"/>
    <w:rsid w:val="001331A7"/>
    <w:rsid w:val="00136154"/>
    <w:rsid w:val="00176BD1"/>
    <w:rsid w:val="00184154"/>
    <w:rsid w:val="001A06BB"/>
    <w:rsid w:val="001C6028"/>
    <w:rsid w:val="001E5B15"/>
    <w:rsid w:val="00220ADA"/>
    <w:rsid w:val="002211EC"/>
    <w:rsid w:val="002C76CA"/>
    <w:rsid w:val="002D3369"/>
    <w:rsid w:val="002D5F24"/>
    <w:rsid w:val="002E0CA6"/>
    <w:rsid w:val="002F323E"/>
    <w:rsid w:val="00357841"/>
    <w:rsid w:val="00372A95"/>
    <w:rsid w:val="003757AB"/>
    <w:rsid w:val="00393760"/>
    <w:rsid w:val="003969CA"/>
    <w:rsid w:val="00413C65"/>
    <w:rsid w:val="00450212"/>
    <w:rsid w:val="00450FFC"/>
    <w:rsid w:val="00473A98"/>
    <w:rsid w:val="004C7269"/>
    <w:rsid w:val="004E0D57"/>
    <w:rsid w:val="00537947"/>
    <w:rsid w:val="005449CC"/>
    <w:rsid w:val="00547E33"/>
    <w:rsid w:val="0056604D"/>
    <w:rsid w:val="00591027"/>
    <w:rsid w:val="00591BE6"/>
    <w:rsid w:val="005A59CC"/>
    <w:rsid w:val="005B5209"/>
    <w:rsid w:val="005D3D73"/>
    <w:rsid w:val="006143E3"/>
    <w:rsid w:val="00615FC8"/>
    <w:rsid w:val="006176E8"/>
    <w:rsid w:val="00631ED2"/>
    <w:rsid w:val="006570EA"/>
    <w:rsid w:val="00676FC1"/>
    <w:rsid w:val="0069142B"/>
    <w:rsid w:val="006A39FC"/>
    <w:rsid w:val="00702D70"/>
    <w:rsid w:val="00704A4C"/>
    <w:rsid w:val="007063C5"/>
    <w:rsid w:val="00707E82"/>
    <w:rsid w:val="00717571"/>
    <w:rsid w:val="00731E7C"/>
    <w:rsid w:val="0074243B"/>
    <w:rsid w:val="00774B8B"/>
    <w:rsid w:val="00794855"/>
    <w:rsid w:val="007C551E"/>
    <w:rsid w:val="00804C6D"/>
    <w:rsid w:val="008256E7"/>
    <w:rsid w:val="00880139"/>
    <w:rsid w:val="008A18BE"/>
    <w:rsid w:val="008A5061"/>
    <w:rsid w:val="008D7EEB"/>
    <w:rsid w:val="009013D4"/>
    <w:rsid w:val="00905B5C"/>
    <w:rsid w:val="00924143"/>
    <w:rsid w:val="009260B8"/>
    <w:rsid w:val="009321EE"/>
    <w:rsid w:val="009526CB"/>
    <w:rsid w:val="009C024F"/>
    <w:rsid w:val="009C0882"/>
    <w:rsid w:val="009C3437"/>
    <w:rsid w:val="009D0D3B"/>
    <w:rsid w:val="009E27EE"/>
    <w:rsid w:val="00A043FC"/>
    <w:rsid w:val="00A06118"/>
    <w:rsid w:val="00A2385F"/>
    <w:rsid w:val="00A404EA"/>
    <w:rsid w:val="00A5044C"/>
    <w:rsid w:val="00A62057"/>
    <w:rsid w:val="00AA6EDF"/>
    <w:rsid w:val="00AB0AB2"/>
    <w:rsid w:val="00AC3B41"/>
    <w:rsid w:val="00AD6E48"/>
    <w:rsid w:val="00B008A4"/>
    <w:rsid w:val="00B82C99"/>
    <w:rsid w:val="00BA5ADD"/>
    <w:rsid w:val="00BF67A0"/>
    <w:rsid w:val="00C04BD4"/>
    <w:rsid w:val="00C21FD6"/>
    <w:rsid w:val="00C33A18"/>
    <w:rsid w:val="00C9144D"/>
    <w:rsid w:val="00CE0BB0"/>
    <w:rsid w:val="00CE37F6"/>
    <w:rsid w:val="00CF3435"/>
    <w:rsid w:val="00CF6892"/>
    <w:rsid w:val="00D04454"/>
    <w:rsid w:val="00D21A42"/>
    <w:rsid w:val="00D33170"/>
    <w:rsid w:val="00D414D1"/>
    <w:rsid w:val="00D54BF2"/>
    <w:rsid w:val="00D97DA0"/>
    <w:rsid w:val="00DB07E9"/>
    <w:rsid w:val="00DC1DE4"/>
    <w:rsid w:val="00E23D2E"/>
    <w:rsid w:val="00E53B98"/>
    <w:rsid w:val="00E57FC4"/>
    <w:rsid w:val="00E93483"/>
    <w:rsid w:val="00EA6589"/>
    <w:rsid w:val="00EE7010"/>
    <w:rsid w:val="00F45B25"/>
    <w:rsid w:val="00F661A6"/>
    <w:rsid w:val="00FE6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136</Pages>
  <Words>45118</Words>
  <Characters>257179</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adm</cp:lastModifiedBy>
  <cp:revision>8</cp:revision>
  <cp:lastPrinted>2019-08-25T14:46:00Z</cp:lastPrinted>
  <dcterms:created xsi:type="dcterms:W3CDTF">2019-09-20T07:48:00Z</dcterms:created>
  <dcterms:modified xsi:type="dcterms:W3CDTF">2019-09-20T08:04:00Z</dcterms:modified>
</cp:coreProperties>
</file>